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A8" w:rsidRPr="009843AE" w:rsidRDefault="00BB2EA8" w:rsidP="00641A2B">
      <w:pPr>
        <w:spacing w:before="300" w:after="150" w:line="240" w:lineRule="auto"/>
        <w:jc w:val="both"/>
        <w:outlineLvl w:val="1"/>
        <w:rPr>
          <w:rFonts w:ascii="inherit" w:eastAsia="Times New Roman" w:hAnsi="inherit" w:cs="Times New Roman"/>
          <w:b/>
          <w:bCs/>
          <w:sz w:val="42"/>
          <w:szCs w:val="42"/>
          <w:lang w:eastAsia="pt-BR"/>
        </w:rPr>
      </w:pPr>
      <w:r>
        <w:rPr>
          <w:rFonts w:ascii="inherit" w:eastAsia="Times New Roman" w:hAnsi="inherit" w:cs="Times New Roman"/>
          <w:b/>
          <w:bCs/>
          <w:sz w:val="42"/>
          <w:szCs w:val="42"/>
          <w:lang w:eastAsia="pt-BR"/>
        </w:rPr>
        <w:t>Adaptado - p/pessoas de necessidades especiais</w:t>
      </w:r>
    </w:p>
    <w:p w:rsidR="008F7293" w:rsidRDefault="00BB2EA8" w:rsidP="00641A2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Esta atividade </w:t>
      </w:r>
      <w:r w:rsidR="003F67C0">
        <w:rPr>
          <w:rFonts w:ascii="Arial" w:hAnsi="Arial" w:cs="Arial"/>
          <w:sz w:val="21"/>
          <w:szCs w:val="21"/>
        </w:rPr>
        <w:t>ora criado consiste em atender ao transporte individual de passageiros com necessidades especiais e/ou mobilidade reduzida, em veículos de taxímetro, conforme regi Lei Federal 13.146/2015 em seu artigo 51 e em Decreto Municipal de nº 1.612/2.016.</w:t>
      </w:r>
    </w:p>
    <w:p w:rsidR="003F67C0" w:rsidRDefault="003F67C0" w:rsidP="00641A2B">
      <w:pPr>
        <w:jc w:val="both"/>
        <w:rPr>
          <w:rFonts w:ascii="Arial" w:hAnsi="Arial" w:cs="Arial"/>
          <w:sz w:val="21"/>
          <w:szCs w:val="21"/>
        </w:rPr>
      </w:pPr>
    </w:p>
    <w:p w:rsidR="003F67C0" w:rsidRDefault="003F67C0" w:rsidP="00641A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</w:pPr>
      <w:r w:rsidRPr="009843AE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• O que é necessário para ser um motorista de táxi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 xml:space="preserve"> adaptado</w:t>
      </w:r>
      <w:r w:rsidRPr="009843AE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?</w:t>
      </w:r>
    </w:p>
    <w:p w:rsidR="003F67C0" w:rsidRDefault="003F67C0" w:rsidP="00641A2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Esta modalidade somente será autorizada perante a um sorteio realizado através de Edital elaborada pela</w:t>
      </w:r>
      <w:r w:rsidR="00585341">
        <w:rPr>
          <w:rFonts w:ascii="Arial" w:hAnsi="Arial" w:cs="Arial"/>
          <w:sz w:val="21"/>
          <w:szCs w:val="21"/>
        </w:rPr>
        <w:t xml:space="preserve"> Secretaria em possível momento futuro.</w:t>
      </w:r>
    </w:p>
    <w:p w:rsidR="00585341" w:rsidRDefault="00585341" w:rsidP="00641A2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Já os taxistas cadastrados no Município para prestação de serviço de táxi comum, poderão ser autorizados a imigrar para a prestação de serviço de taxi adaptado, desde que respeitado o limite de vagas e as exigências referente ao tipo de veículo:</w:t>
      </w:r>
    </w:p>
    <w:p w:rsidR="00585341" w:rsidRDefault="00585341" w:rsidP="00641A2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sz w:val="21"/>
          <w:szCs w:val="21"/>
        </w:rPr>
        <w:t>os</w:t>
      </w:r>
      <w:proofErr w:type="gramEnd"/>
      <w:r>
        <w:rPr>
          <w:rFonts w:ascii="Arial" w:hAnsi="Arial" w:cs="Arial"/>
          <w:sz w:val="21"/>
          <w:szCs w:val="21"/>
        </w:rPr>
        <w:t xml:space="preserve"> veículos a serem utilizados como taxi adaptado deverão, obrigatoriamente, possuir a cor prata;</w:t>
      </w:r>
    </w:p>
    <w:p w:rsidR="00585341" w:rsidRDefault="00585341" w:rsidP="00641A2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- 07 (sete) anos de uso antar do ano de sua fabricação;</w:t>
      </w:r>
    </w:p>
    <w:p w:rsidR="00585341" w:rsidRDefault="00585341" w:rsidP="00641A2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sz w:val="21"/>
          <w:szCs w:val="21"/>
        </w:rPr>
        <w:t>possuir</w:t>
      </w:r>
      <w:proofErr w:type="gramEnd"/>
      <w:r>
        <w:rPr>
          <w:rFonts w:ascii="Arial" w:hAnsi="Arial" w:cs="Arial"/>
          <w:sz w:val="21"/>
          <w:szCs w:val="21"/>
        </w:rPr>
        <w:t xml:space="preserve"> capacidade mínima de 02 (dois) passageiros mais 01 (um) cadeirant</w:t>
      </w:r>
      <w:r w:rsidR="008C6324">
        <w:rPr>
          <w:rFonts w:ascii="Arial" w:hAnsi="Arial" w:cs="Arial"/>
          <w:sz w:val="21"/>
          <w:szCs w:val="21"/>
        </w:rPr>
        <w:t>e embarcado ou capacidade máxima de 07 (sete) passageiros com disponibilidade de bancos retrateis para acomodar p cadeirante;</w:t>
      </w:r>
    </w:p>
    <w:p w:rsidR="008C6324" w:rsidRDefault="008C6324" w:rsidP="00641A2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sz w:val="21"/>
          <w:szCs w:val="21"/>
        </w:rPr>
        <w:t>ter</w:t>
      </w:r>
      <w:proofErr w:type="gramEnd"/>
      <w:r>
        <w:rPr>
          <w:rFonts w:ascii="Arial" w:hAnsi="Arial" w:cs="Arial"/>
          <w:sz w:val="21"/>
          <w:szCs w:val="21"/>
        </w:rPr>
        <w:t xml:space="preserve"> motor com potência </w:t>
      </w:r>
      <w:r w:rsidR="00CD2504">
        <w:rPr>
          <w:rFonts w:ascii="Arial" w:hAnsi="Arial" w:cs="Arial"/>
          <w:sz w:val="21"/>
          <w:szCs w:val="21"/>
        </w:rPr>
        <w:t xml:space="preserve">igual ou acima de 1.000 </w:t>
      </w:r>
      <w:proofErr w:type="spellStart"/>
      <w:r w:rsidR="00CD2504">
        <w:rPr>
          <w:rFonts w:ascii="Arial" w:hAnsi="Arial" w:cs="Arial"/>
          <w:sz w:val="21"/>
          <w:szCs w:val="21"/>
        </w:rPr>
        <w:t>cc</w:t>
      </w:r>
      <w:proofErr w:type="spellEnd"/>
      <w:r w:rsidR="00CD2504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>um mil</w:t>
      </w:r>
      <w:r w:rsidR="00CD250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cilindradas);</w:t>
      </w:r>
    </w:p>
    <w:p w:rsidR="008C6324" w:rsidRDefault="008C6324" w:rsidP="00641A2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sz w:val="21"/>
          <w:szCs w:val="21"/>
        </w:rPr>
        <w:t>contar</w:t>
      </w:r>
      <w:proofErr w:type="gramEnd"/>
      <w:r>
        <w:rPr>
          <w:rFonts w:ascii="Arial" w:hAnsi="Arial" w:cs="Arial"/>
          <w:sz w:val="21"/>
          <w:szCs w:val="21"/>
        </w:rPr>
        <w:t xml:space="preserve"> com </w:t>
      </w:r>
      <w:proofErr w:type="spellStart"/>
      <w:r>
        <w:rPr>
          <w:rFonts w:ascii="Arial" w:hAnsi="Arial" w:cs="Arial"/>
          <w:sz w:val="21"/>
          <w:szCs w:val="21"/>
        </w:rPr>
        <w:t>air</w:t>
      </w:r>
      <w:proofErr w:type="spellEnd"/>
      <w:r>
        <w:rPr>
          <w:rFonts w:ascii="Arial" w:hAnsi="Arial" w:cs="Arial"/>
          <w:sz w:val="21"/>
          <w:szCs w:val="21"/>
        </w:rPr>
        <w:t>-bag, sistema de freios ABS;</w:t>
      </w:r>
    </w:p>
    <w:p w:rsidR="008C6324" w:rsidRDefault="008C6324" w:rsidP="00641A2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sz w:val="21"/>
          <w:szCs w:val="21"/>
        </w:rPr>
        <w:t>ar condicionado</w:t>
      </w:r>
      <w:proofErr w:type="gramEnd"/>
      <w:r>
        <w:rPr>
          <w:rFonts w:ascii="Arial" w:hAnsi="Arial" w:cs="Arial"/>
          <w:sz w:val="21"/>
          <w:szCs w:val="21"/>
        </w:rPr>
        <w:t>;</w:t>
      </w:r>
    </w:p>
    <w:p w:rsidR="008C6324" w:rsidRDefault="008C6324" w:rsidP="00641A2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sz w:val="21"/>
          <w:szCs w:val="21"/>
        </w:rPr>
        <w:t>compartimento</w:t>
      </w:r>
      <w:proofErr w:type="gramEnd"/>
      <w:r>
        <w:rPr>
          <w:rFonts w:ascii="Arial" w:hAnsi="Arial" w:cs="Arial"/>
          <w:sz w:val="21"/>
          <w:szCs w:val="21"/>
        </w:rPr>
        <w:t xml:space="preserve"> de passageiros com espaço reservado para acomodação do cadeirante com largura de 800 mm por 1200 mm de comprimento;</w:t>
      </w:r>
    </w:p>
    <w:p w:rsidR="008C6324" w:rsidRDefault="008C6324" w:rsidP="00641A2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sz w:val="21"/>
          <w:szCs w:val="21"/>
        </w:rPr>
        <w:t>possuir</w:t>
      </w:r>
      <w:proofErr w:type="gramEnd"/>
      <w:r>
        <w:rPr>
          <w:rFonts w:ascii="Arial" w:hAnsi="Arial" w:cs="Arial"/>
          <w:sz w:val="21"/>
          <w:szCs w:val="21"/>
        </w:rPr>
        <w:t xml:space="preserve"> todos os bancos posicionados de forma a facilitar o acesso e acomodação de todos os usuários.</w:t>
      </w:r>
    </w:p>
    <w:p w:rsidR="008C6324" w:rsidRDefault="008C6324" w:rsidP="00641A2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Este veículo adaptado, quando não estar atendendo as pessoas com necessidades especiais, poderão estar sendo utilizados no transporte de pessoas comuns.</w:t>
      </w: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</w:p>
    <w:p w:rsidR="008C6324" w:rsidRDefault="008C6324" w:rsidP="00641A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• Quais</w:t>
      </w:r>
      <w:proofErr w:type="gramEnd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 xml:space="preserve"> os valores aplicados nesta modalidade em seus taxímetros</w:t>
      </w:r>
      <w:r w:rsidRPr="009843AE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?</w:t>
      </w:r>
    </w:p>
    <w:p w:rsidR="008C6324" w:rsidRDefault="008C6324" w:rsidP="00641A2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Para o TÁXI ADAPTADO, são </w:t>
      </w:r>
      <w:proofErr w:type="gramStart"/>
      <w:r>
        <w:rPr>
          <w:rFonts w:ascii="Arial" w:hAnsi="Arial" w:cs="Arial"/>
          <w:sz w:val="21"/>
          <w:szCs w:val="21"/>
        </w:rPr>
        <w:t>ao mesmos</w:t>
      </w:r>
      <w:proofErr w:type="gramEnd"/>
      <w:r>
        <w:rPr>
          <w:rFonts w:ascii="Arial" w:hAnsi="Arial" w:cs="Arial"/>
          <w:sz w:val="21"/>
          <w:szCs w:val="21"/>
        </w:rPr>
        <w:t xml:space="preserve"> do COMUM, vigora valores em Decreto de nº 16.704/2.016</w:t>
      </w:r>
    </w:p>
    <w:p w:rsidR="008C6324" w:rsidRDefault="008C6324" w:rsidP="00641A2B">
      <w:pPr>
        <w:jc w:val="both"/>
        <w:rPr>
          <w:rFonts w:ascii="Arial" w:hAnsi="Arial" w:cs="Arial"/>
          <w:sz w:val="21"/>
          <w:szCs w:val="21"/>
        </w:rPr>
      </w:pPr>
      <w:r w:rsidRPr="00271091">
        <w:rPr>
          <w:rFonts w:ascii="Arial" w:hAnsi="Arial" w:cs="Arial"/>
          <w:sz w:val="21"/>
          <w:szCs w:val="21"/>
        </w:rPr>
        <w:t xml:space="preserve">a) Bandeirada: R$ 5,80 (cinco reais e oitenta centavos); </w:t>
      </w:r>
    </w:p>
    <w:p w:rsidR="008C6324" w:rsidRDefault="008C6324" w:rsidP="00641A2B">
      <w:pPr>
        <w:jc w:val="both"/>
        <w:rPr>
          <w:rFonts w:ascii="Arial" w:hAnsi="Arial" w:cs="Arial"/>
          <w:sz w:val="21"/>
          <w:szCs w:val="21"/>
        </w:rPr>
      </w:pPr>
      <w:r w:rsidRPr="00271091">
        <w:rPr>
          <w:rFonts w:ascii="Arial" w:hAnsi="Arial" w:cs="Arial"/>
          <w:sz w:val="21"/>
          <w:szCs w:val="21"/>
        </w:rPr>
        <w:t xml:space="preserve">b) KM B.I.: R$ 3,35 (três reais e trinta e cinco centavos); </w:t>
      </w:r>
    </w:p>
    <w:p w:rsidR="008C6324" w:rsidRDefault="008C6324" w:rsidP="00641A2B">
      <w:pPr>
        <w:jc w:val="both"/>
        <w:rPr>
          <w:rFonts w:ascii="Arial" w:hAnsi="Arial" w:cs="Arial"/>
          <w:sz w:val="21"/>
          <w:szCs w:val="21"/>
        </w:rPr>
      </w:pPr>
      <w:r w:rsidRPr="00271091">
        <w:rPr>
          <w:rFonts w:ascii="Arial" w:hAnsi="Arial" w:cs="Arial"/>
          <w:sz w:val="21"/>
          <w:szCs w:val="21"/>
        </w:rPr>
        <w:t xml:space="preserve">c) KM B.II.: R$ 4,20 (quatro reais e vinte centavos); </w:t>
      </w:r>
    </w:p>
    <w:p w:rsidR="008C6324" w:rsidRDefault="008C6324" w:rsidP="00641A2B">
      <w:pPr>
        <w:jc w:val="both"/>
        <w:rPr>
          <w:rFonts w:ascii="Arial" w:hAnsi="Arial" w:cs="Arial"/>
          <w:sz w:val="21"/>
          <w:szCs w:val="21"/>
        </w:rPr>
      </w:pPr>
      <w:r w:rsidRPr="00271091">
        <w:rPr>
          <w:rFonts w:ascii="Arial" w:hAnsi="Arial" w:cs="Arial"/>
          <w:sz w:val="21"/>
          <w:szCs w:val="21"/>
        </w:rPr>
        <w:t xml:space="preserve">d) Hora Parada: R$ 28,00 (vinte e oito reais); </w:t>
      </w:r>
    </w:p>
    <w:p w:rsidR="008C6324" w:rsidRDefault="008C6324" w:rsidP="00641A2B">
      <w:pPr>
        <w:jc w:val="both"/>
        <w:rPr>
          <w:rFonts w:ascii="Arial" w:hAnsi="Arial" w:cs="Arial"/>
          <w:sz w:val="21"/>
          <w:szCs w:val="21"/>
        </w:rPr>
      </w:pPr>
      <w:r w:rsidRPr="00271091">
        <w:rPr>
          <w:rFonts w:ascii="Arial" w:hAnsi="Arial" w:cs="Arial"/>
          <w:sz w:val="21"/>
          <w:szCs w:val="21"/>
        </w:rPr>
        <w:t xml:space="preserve">e) Km fora do perímetro urbano, ida e volta: R$ 1,35 (um </w:t>
      </w:r>
      <w:r>
        <w:rPr>
          <w:rFonts w:ascii="Arial" w:hAnsi="Arial" w:cs="Arial"/>
          <w:sz w:val="21"/>
          <w:szCs w:val="21"/>
        </w:rPr>
        <w:t>real e trinta e cinco centavos);</w:t>
      </w:r>
    </w:p>
    <w:p w:rsidR="008C6324" w:rsidRDefault="008C6324" w:rsidP="00641A2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f)</w:t>
      </w:r>
      <w:r w:rsidRPr="008F7293">
        <w:rPr>
          <w:rFonts w:ascii="Arial" w:hAnsi="Arial" w:cs="Arial"/>
          <w:sz w:val="21"/>
          <w:szCs w:val="21"/>
        </w:rPr>
        <w:t xml:space="preserve"> A Bandeira “2” será utilizada, de segunda a sexta-feira, a partir das 18:00 horas, aos sábados, a partir das 12:00 horas e, aos domingos e feriados, o dia todo.</w:t>
      </w:r>
    </w:p>
    <w:p w:rsidR="008C6324" w:rsidRDefault="008C6324" w:rsidP="00641A2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P.S.: os taxímetros somente deverão ser ligados quando os passageiros adentrarem nos veículos.</w:t>
      </w:r>
    </w:p>
    <w:p w:rsidR="008C6324" w:rsidRDefault="008C6324" w:rsidP="00641A2B">
      <w:pPr>
        <w:jc w:val="both"/>
        <w:rPr>
          <w:rFonts w:ascii="Arial" w:hAnsi="Arial" w:cs="Arial"/>
          <w:sz w:val="21"/>
          <w:szCs w:val="21"/>
        </w:rPr>
      </w:pPr>
    </w:p>
    <w:p w:rsidR="00BA5B93" w:rsidRDefault="00BA5B93" w:rsidP="00641A2B">
      <w:pPr>
        <w:jc w:val="both"/>
        <w:rPr>
          <w:rFonts w:ascii="Arial" w:hAnsi="Arial" w:cs="Arial"/>
          <w:sz w:val="21"/>
          <w:szCs w:val="21"/>
        </w:rPr>
      </w:pPr>
    </w:p>
    <w:p w:rsidR="00BA5B93" w:rsidRDefault="00BA5B93" w:rsidP="00641A2B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Os interessados devem apresenta</w:t>
      </w:r>
      <w:r w:rsidR="0023426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sua documentação no seguinte local: SEMUTTRAN – Divisão de Transportes Especiais, Avenida São Paulo, 1.375 Bairro Pauliceia, Fone 3435.9499</w:t>
      </w:r>
    </w:p>
    <w:p w:rsidR="00BA5B93" w:rsidRDefault="00BA5B93" w:rsidP="00641A2B">
      <w:pPr>
        <w:jc w:val="both"/>
        <w:rPr>
          <w:rFonts w:ascii="Arial" w:hAnsi="Arial" w:cs="Arial"/>
          <w:sz w:val="21"/>
          <w:szCs w:val="21"/>
        </w:rPr>
      </w:pP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</w:p>
    <w:p w:rsidR="00C40A15" w:rsidRDefault="00C40A15" w:rsidP="00641A2B">
      <w:pPr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C40A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 (W1)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3"/>
    <w:lvl w:ilvl="0">
      <w:start w:val="2"/>
      <w:numFmt w:val="decimal"/>
      <w:lvlText w:val="%1)"/>
      <w:lvlJc w:val="left"/>
      <w:pPr>
        <w:tabs>
          <w:tab w:val="num" w:pos="720"/>
        </w:tabs>
        <w:ind w:left="0" w:firstLine="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58B591F"/>
    <w:multiLevelType w:val="multilevel"/>
    <w:tmpl w:val="734E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955AF"/>
    <w:multiLevelType w:val="multilevel"/>
    <w:tmpl w:val="B142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E3140"/>
    <w:multiLevelType w:val="multilevel"/>
    <w:tmpl w:val="1D62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30849"/>
    <w:multiLevelType w:val="multilevel"/>
    <w:tmpl w:val="16CC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C3ECE"/>
    <w:multiLevelType w:val="multilevel"/>
    <w:tmpl w:val="6ED4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6A48A2"/>
    <w:multiLevelType w:val="multilevel"/>
    <w:tmpl w:val="6AF8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0F166A"/>
    <w:multiLevelType w:val="multilevel"/>
    <w:tmpl w:val="3E3E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DA34A6"/>
    <w:multiLevelType w:val="multilevel"/>
    <w:tmpl w:val="FBA8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F94685"/>
    <w:multiLevelType w:val="multilevel"/>
    <w:tmpl w:val="24F0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5942E4"/>
    <w:multiLevelType w:val="multilevel"/>
    <w:tmpl w:val="CB74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AE"/>
    <w:rsid w:val="000F3633"/>
    <w:rsid w:val="001040E5"/>
    <w:rsid w:val="001534AD"/>
    <w:rsid w:val="001C76F3"/>
    <w:rsid w:val="002029C8"/>
    <w:rsid w:val="002118BE"/>
    <w:rsid w:val="00220EDE"/>
    <w:rsid w:val="00234263"/>
    <w:rsid w:val="00271091"/>
    <w:rsid w:val="00283A0E"/>
    <w:rsid w:val="00292AE3"/>
    <w:rsid w:val="00303F94"/>
    <w:rsid w:val="00311B76"/>
    <w:rsid w:val="0034246F"/>
    <w:rsid w:val="003F67C0"/>
    <w:rsid w:val="004955FB"/>
    <w:rsid w:val="004B1414"/>
    <w:rsid w:val="004C7F58"/>
    <w:rsid w:val="00510111"/>
    <w:rsid w:val="00585341"/>
    <w:rsid w:val="005B604F"/>
    <w:rsid w:val="005C793E"/>
    <w:rsid w:val="005D4ECD"/>
    <w:rsid w:val="00641A2B"/>
    <w:rsid w:val="00662AC8"/>
    <w:rsid w:val="006A25E2"/>
    <w:rsid w:val="007721A3"/>
    <w:rsid w:val="0079226E"/>
    <w:rsid w:val="007A4460"/>
    <w:rsid w:val="0084667F"/>
    <w:rsid w:val="008723FE"/>
    <w:rsid w:val="008B20CA"/>
    <w:rsid w:val="008C6324"/>
    <w:rsid w:val="008D6548"/>
    <w:rsid w:val="008F7293"/>
    <w:rsid w:val="009843AE"/>
    <w:rsid w:val="00AF7F71"/>
    <w:rsid w:val="00BA5B93"/>
    <w:rsid w:val="00BB2EA8"/>
    <w:rsid w:val="00BE3BA7"/>
    <w:rsid w:val="00BF2726"/>
    <w:rsid w:val="00C40A15"/>
    <w:rsid w:val="00C5282B"/>
    <w:rsid w:val="00CA0393"/>
    <w:rsid w:val="00CD2504"/>
    <w:rsid w:val="00D645B4"/>
    <w:rsid w:val="00E12FEE"/>
    <w:rsid w:val="00E134FC"/>
    <w:rsid w:val="00ED3D58"/>
    <w:rsid w:val="00F3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CA007-E56A-4BDA-8FE0-12A0787B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84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843A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t-label">
    <w:name w:val="at-label"/>
    <w:basedOn w:val="Fontepargpadro"/>
    <w:rsid w:val="009843AE"/>
  </w:style>
  <w:style w:type="paragraph" w:styleId="NormalWeb">
    <w:name w:val="Normal (Web)"/>
    <w:basedOn w:val="Normal"/>
    <w:uiPriority w:val="99"/>
    <w:semiHidden/>
    <w:unhideWhenUsed/>
    <w:rsid w:val="0098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3AE"/>
    <w:rPr>
      <w:b/>
      <w:bCs/>
    </w:rPr>
  </w:style>
  <w:style w:type="character" w:styleId="Hyperlink">
    <w:name w:val="Hyperlink"/>
    <w:basedOn w:val="Fontepargpadro"/>
    <w:uiPriority w:val="99"/>
    <w:unhideWhenUsed/>
    <w:rsid w:val="009843A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843AE"/>
    <w:rPr>
      <w:i/>
      <w:iCs/>
    </w:rPr>
  </w:style>
  <w:style w:type="paragraph" w:customStyle="1" w:styleId="western">
    <w:name w:val="western"/>
    <w:basedOn w:val="Normal"/>
    <w:rsid w:val="00BA5B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6A25E2"/>
    <w:pPr>
      <w:widowControl w:val="0"/>
      <w:suppressAutoHyphens/>
      <w:autoSpaceDE w:val="0"/>
      <w:spacing w:after="0" w:line="240" w:lineRule="auto"/>
      <w:jc w:val="both"/>
    </w:pPr>
    <w:rPr>
      <w:rFonts w:ascii="CG Omega (W1)" w:eastAsia="CG Omega (W1)" w:hAnsi="CG Omega (W1)" w:cs="CG Omega (W1)"/>
      <w:kern w:val="1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34"/>
    <w:qFormat/>
    <w:rsid w:val="0087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8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575502">
          <w:marLeft w:val="0"/>
          <w:marRight w:val="0"/>
          <w:marTop w:val="0"/>
          <w:marBottom w:val="225"/>
          <w:divBdr>
            <w:top w:val="single" w:sz="6" w:space="4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2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86210">
          <w:marLeft w:val="0"/>
          <w:marRight w:val="0"/>
          <w:marTop w:val="0"/>
          <w:marBottom w:val="225"/>
          <w:divBdr>
            <w:top w:val="single" w:sz="6" w:space="4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11700">
          <w:marLeft w:val="0"/>
          <w:marRight w:val="0"/>
          <w:marTop w:val="0"/>
          <w:marBottom w:val="225"/>
          <w:divBdr>
            <w:top w:val="single" w:sz="6" w:space="4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185063">
          <w:marLeft w:val="0"/>
          <w:marRight w:val="0"/>
          <w:marTop w:val="0"/>
          <w:marBottom w:val="225"/>
          <w:divBdr>
            <w:top w:val="single" w:sz="6" w:space="4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Fernando Silveira Mello</dc:creator>
  <cp:keywords/>
  <dc:description/>
  <cp:lastModifiedBy>Luanda Cristina Morgan</cp:lastModifiedBy>
  <cp:revision>4</cp:revision>
  <dcterms:created xsi:type="dcterms:W3CDTF">2019-09-20T16:41:00Z</dcterms:created>
  <dcterms:modified xsi:type="dcterms:W3CDTF">2019-09-20T16:46:00Z</dcterms:modified>
</cp:coreProperties>
</file>